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4B3" w:rsidRDefault="00647D89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F9B17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647D89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4E5131">
        <w:rPr>
          <w:b/>
          <w:color w:val="000000"/>
          <w:sz w:val="28"/>
          <w:szCs w:val="28"/>
          <w:lang w:val="uk-UA"/>
        </w:rPr>
        <w:t>Ковальчук Вікторії Миколаївні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гр. Ковальчук Вікторії Миколаївні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4E5131">
        <w:rPr>
          <w:color w:val="000000"/>
          <w:sz w:val="28"/>
          <w:szCs w:val="28"/>
          <w:lang w:val="uk-UA"/>
        </w:rPr>
        <w:t xml:space="preserve">ФОП Могозіна О.Л.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гр. Ковальчук Вікторії Миколаївні загальною площею 0,</w:t>
      </w:r>
      <w:r w:rsidR="00021E54">
        <w:rPr>
          <w:color w:val="000000"/>
          <w:sz w:val="28"/>
          <w:szCs w:val="28"/>
          <w:lang w:val="uk-UA"/>
        </w:rPr>
        <w:t>00</w:t>
      </w:r>
      <w:r w:rsidR="004E5131">
        <w:rPr>
          <w:color w:val="000000"/>
          <w:sz w:val="28"/>
          <w:szCs w:val="28"/>
          <w:lang w:val="uk-UA"/>
        </w:rPr>
        <w:t>99</w:t>
      </w:r>
      <w:r>
        <w:rPr>
          <w:color w:val="000000"/>
          <w:sz w:val="28"/>
          <w:szCs w:val="28"/>
          <w:lang w:val="uk-UA"/>
        </w:rPr>
        <w:t>га – для будівництв</w:t>
      </w:r>
      <w:r w:rsidR="00021E54">
        <w:rPr>
          <w:color w:val="000000"/>
          <w:sz w:val="28"/>
          <w:szCs w:val="28"/>
          <w:lang w:val="uk-UA"/>
        </w:rPr>
        <w:t>а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</w:t>
      </w:r>
      <w:r w:rsidR="00021E54">
        <w:rPr>
          <w:color w:val="000000"/>
          <w:sz w:val="28"/>
          <w:szCs w:val="28"/>
          <w:lang w:val="uk-UA"/>
        </w:rPr>
        <w:t>, с</w:t>
      </w:r>
      <w:r w:rsidR="004E5131">
        <w:rPr>
          <w:color w:val="000000"/>
          <w:sz w:val="28"/>
          <w:szCs w:val="28"/>
          <w:lang w:val="uk-UA"/>
        </w:rPr>
        <w:t>. Зарванці, вул. Акціонерна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гр. Ковальчук Вікторії Миколаївні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 </w:t>
      </w:r>
      <w:r w:rsidR="004E5131">
        <w:rPr>
          <w:color w:val="000000"/>
          <w:sz w:val="28"/>
          <w:szCs w:val="28"/>
          <w:lang w:val="uk-UA"/>
        </w:rPr>
        <w:t>ділянку  загальною площею 0,</w:t>
      </w:r>
      <w:r w:rsidR="00021E54">
        <w:rPr>
          <w:color w:val="000000"/>
          <w:sz w:val="28"/>
          <w:szCs w:val="28"/>
          <w:lang w:val="uk-UA"/>
        </w:rPr>
        <w:t>00</w:t>
      </w:r>
      <w:r w:rsidR="004E5131">
        <w:rPr>
          <w:color w:val="000000"/>
          <w:sz w:val="28"/>
          <w:szCs w:val="28"/>
          <w:lang w:val="uk-UA"/>
        </w:rPr>
        <w:t>99</w:t>
      </w:r>
      <w:r w:rsidR="00021E54">
        <w:rPr>
          <w:color w:val="000000"/>
          <w:sz w:val="28"/>
          <w:szCs w:val="28"/>
          <w:lang w:val="uk-UA"/>
        </w:rPr>
        <w:t>га для будівництва індивідуальних гаражів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021E54">
        <w:rPr>
          <w:color w:val="000000"/>
          <w:sz w:val="28"/>
          <w:szCs w:val="28"/>
          <w:lang w:val="uk-UA"/>
        </w:rPr>
        <w:t>ради, с</w:t>
      </w:r>
      <w:r w:rsidR="004E5131">
        <w:rPr>
          <w:color w:val="000000"/>
          <w:sz w:val="28"/>
          <w:szCs w:val="28"/>
          <w:lang w:val="uk-UA"/>
        </w:rPr>
        <w:t>. Зарванці</w:t>
      </w:r>
      <w:r>
        <w:rPr>
          <w:color w:val="000000"/>
          <w:sz w:val="28"/>
          <w:szCs w:val="28"/>
          <w:lang w:val="uk-UA"/>
        </w:rPr>
        <w:t>,</w:t>
      </w:r>
      <w:r w:rsidR="004E5131">
        <w:rPr>
          <w:color w:val="000000"/>
          <w:sz w:val="28"/>
          <w:szCs w:val="28"/>
          <w:lang w:val="uk-UA"/>
        </w:rPr>
        <w:t xml:space="preserve"> вул. Акціонерна,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астровий номер 0520688900:04:005:0334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 </w:t>
      </w:r>
      <w:r w:rsidR="004E5131">
        <w:rPr>
          <w:color w:val="000000"/>
          <w:sz w:val="28"/>
          <w:szCs w:val="28"/>
          <w:lang w:val="uk-UA"/>
        </w:rPr>
        <w:t>Ковальчук Вікторії Миколаївні</w:t>
      </w:r>
      <w:r w:rsidR="00021E5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021E54">
        <w:rPr>
          <w:color w:val="000000"/>
          <w:sz w:val="28"/>
          <w:szCs w:val="28"/>
          <w:lang w:val="uk-UA"/>
        </w:rPr>
        <w:t xml:space="preserve">р. </w:t>
      </w:r>
      <w:r w:rsidR="004E5131">
        <w:rPr>
          <w:color w:val="000000"/>
          <w:sz w:val="28"/>
          <w:szCs w:val="28"/>
          <w:lang w:val="uk-UA"/>
        </w:rPr>
        <w:t>Ковальчук Вікторії Миколаївні</w:t>
      </w:r>
      <w:r w:rsidR="00021E5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</w:t>
      </w:r>
      <w:r w:rsidR="00647D89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 w:rsidR="00264995">
        <w:rPr>
          <w:b/>
          <w:color w:val="333333"/>
          <w:sz w:val="28"/>
          <w:szCs w:val="28"/>
          <w:lang w:val="uk-UA"/>
        </w:rPr>
        <w:t xml:space="preserve"> 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1E54"/>
    <w:rsid w:val="00073FE1"/>
    <w:rsid w:val="00264995"/>
    <w:rsid w:val="004E5131"/>
    <w:rsid w:val="00647D89"/>
    <w:rsid w:val="007A61DB"/>
    <w:rsid w:val="007D5252"/>
    <w:rsid w:val="0097497D"/>
    <w:rsid w:val="00C42CAA"/>
    <w:rsid w:val="00D32514"/>
    <w:rsid w:val="00ED14B3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B764F"/>
  <w15:docId w15:val="{0F470DC4-C8AA-4AC1-BE00-FDD459679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16</cp:revision>
  <cp:lastPrinted>2021-09-08T05:45:00Z</cp:lastPrinted>
  <dcterms:created xsi:type="dcterms:W3CDTF">2021-08-05T08:14:00Z</dcterms:created>
  <dcterms:modified xsi:type="dcterms:W3CDTF">2021-09-23T20:39:00Z</dcterms:modified>
</cp:coreProperties>
</file>